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841" w:rsidRDefault="006F62A4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rStyle w:val="FontStyle53"/>
          <w:rFonts w:eastAsia="Times New Roman"/>
          <w:caps/>
          <w:sz w:val="24"/>
          <w:szCs w:val="24"/>
          <w:lang w:eastAsia="x-none"/>
        </w:rPr>
        <w:t xml:space="preserve">Приложение </w:t>
      </w:r>
      <w:r w:rsidR="003C2BF4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№3"/>
            </w:textInput>
          </w:ffData>
        </w:fldChar>
      </w:r>
      <w:r w:rsidR="003C2BF4">
        <w:rPr>
          <w:szCs w:val="24"/>
        </w:rPr>
        <w:instrText xml:space="preserve"> FORMTEXT </w:instrText>
      </w:r>
      <w:r w:rsidR="003C2BF4">
        <w:rPr>
          <w:szCs w:val="24"/>
        </w:rPr>
      </w:r>
      <w:r w:rsidR="003C2BF4">
        <w:rPr>
          <w:szCs w:val="24"/>
        </w:rPr>
        <w:fldChar w:fldCharType="separate"/>
      </w:r>
      <w:r w:rsidR="003C2BF4">
        <w:rPr>
          <w:noProof/>
          <w:szCs w:val="24"/>
        </w:rPr>
        <w:t>№3</w:t>
      </w:r>
      <w:r w:rsidR="003C2BF4">
        <w:rPr>
          <w:szCs w:val="24"/>
        </w:rPr>
        <w:fldChar w:fldCharType="end"/>
      </w:r>
    </w:p>
    <w:p w:rsidR="00801841" w:rsidRPr="00EB60AB" w:rsidRDefault="00801841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szCs w:val="24"/>
        </w:rPr>
        <w:t xml:space="preserve">к Приложению </w:t>
      </w:r>
      <w:r w:rsidR="003C2BF4">
        <w:rPr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№5"/>
            </w:textInput>
          </w:ffData>
        </w:fldChar>
      </w:r>
      <w:bookmarkStart w:id="0" w:name="ТекстовоеПоле9"/>
      <w:r w:rsidR="003C2BF4">
        <w:rPr>
          <w:szCs w:val="24"/>
        </w:rPr>
        <w:instrText xml:space="preserve"> FORMTEXT </w:instrText>
      </w:r>
      <w:r w:rsidR="003C2BF4">
        <w:rPr>
          <w:szCs w:val="24"/>
        </w:rPr>
      </w:r>
      <w:r w:rsidR="003C2BF4">
        <w:rPr>
          <w:szCs w:val="24"/>
        </w:rPr>
        <w:fldChar w:fldCharType="separate"/>
      </w:r>
      <w:r w:rsidR="003C2BF4">
        <w:rPr>
          <w:noProof/>
          <w:szCs w:val="24"/>
        </w:rPr>
        <w:t>№5</w:t>
      </w:r>
      <w:r w:rsidR="003C2BF4">
        <w:rPr>
          <w:szCs w:val="24"/>
        </w:rPr>
        <w:fldChar w:fldCharType="end"/>
      </w:r>
      <w:bookmarkEnd w:id="0"/>
      <w:r w:rsidRPr="00801841">
        <w:rPr>
          <w:szCs w:val="24"/>
        </w:rPr>
        <w:t xml:space="preserve"> «</w:t>
      </w:r>
      <w:r w:rsidRPr="00EB60AB">
        <w:rPr>
          <w:szCs w:val="24"/>
        </w:rPr>
        <w:t>Требования по ПБОТОС»</w:t>
      </w:r>
    </w:p>
    <w:p w:rsidR="00801841" w:rsidRPr="00EB60AB" w:rsidRDefault="00801841" w:rsidP="00801841">
      <w:pPr>
        <w:spacing w:line="240" w:lineRule="atLeast"/>
        <w:ind w:left="3540"/>
        <w:rPr>
          <w:szCs w:val="24"/>
        </w:rPr>
      </w:pPr>
      <w:r w:rsidRPr="00EB60AB">
        <w:rPr>
          <w:szCs w:val="24"/>
        </w:rPr>
        <w:t>к Договору от «</w:t>
      </w:r>
      <w:r w:rsidR="00EB60AB" w:rsidRPr="00EB60AB">
        <w:rPr>
          <w:b/>
          <w:szCs w:val="24"/>
        </w:rPr>
        <w:t>__</w:t>
      </w:r>
      <w:r w:rsidRPr="00EB60AB">
        <w:rPr>
          <w:szCs w:val="24"/>
        </w:rPr>
        <w:t>»</w:t>
      </w:r>
      <w:r w:rsidR="007F54AE" w:rsidRPr="00EB60AB">
        <w:rPr>
          <w:szCs w:val="24"/>
        </w:rPr>
        <w:t xml:space="preserve"> </w:t>
      </w:r>
      <w:r w:rsidR="00EB60AB" w:rsidRPr="00EB60AB">
        <w:rPr>
          <w:b/>
          <w:szCs w:val="24"/>
        </w:rPr>
        <w:t>________</w:t>
      </w:r>
      <w:r w:rsidR="007F54AE" w:rsidRPr="00EB60AB">
        <w:rPr>
          <w:szCs w:val="24"/>
        </w:rPr>
        <w:t xml:space="preserve"> </w:t>
      </w:r>
      <w:r w:rsidRPr="00EB60AB">
        <w:rPr>
          <w:szCs w:val="24"/>
        </w:rPr>
        <w:t>20</w:t>
      </w:r>
      <w:r w:rsidR="00EB60AB">
        <w:rPr>
          <w:b/>
          <w:szCs w:val="24"/>
        </w:rPr>
        <w:t>__</w:t>
      </w:r>
      <w:r w:rsidRPr="00EB60AB">
        <w:rPr>
          <w:szCs w:val="24"/>
        </w:rPr>
        <w:t xml:space="preserve"> г. № </w:t>
      </w:r>
      <w:r w:rsidR="00B65F67">
        <w:rPr>
          <w:noProof/>
          <w:szCs w:val="24"/>
        </w:rPr>
        <w:t>_____________</w:t>
      </w:r>
    </w:p>
    <w:p w:rsidR="00801841" w:rsidRDefault="00801841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  <w:r>
        <w:rPr>
          <w:rStyle w:val="FontStyle53"/>
          <w:rFonts w:eastAsia="Times New Roman"/>
          <w:b/>
          <w:caps/>
          <w:szCs w:val="24"/>
          <w:lang w:eastAsia="x-none"/>
        </w:rPr>
        <w:t>Перечень ЛНд в области пботос</w:t>
      </w: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</w:p>
    <w:tbl>
      <w:tblPr>
        <w:tblW w:w="10098" w:type="dxa"/>
        <w:tblInd w:w="-714" w:type="dxa"/>
        <w:tblLook w:val="04A0" w:firstRow="1" w:lastRow="0" w:firstColumn="1" w:lastColumn="0" w:noHBand="0" w:noVBand="1"/>
      </w:tblPr>
      <w:tblGrid>
        <w:gridCol w:w="579"/>
        <w:gridCol w:w="4242"/>
        <w:gridCol w:w="2048"/>
        <w:gridCol w:w="3229"/>
      </w:tblGrid>
      <w:tr w:rsidR="006F62A4" w:rsidRPr="001A3C83" w:rsidTr="00595031">
        <w:trPr>
          <w:trHeight w:val="118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ВИД И НАИМЕНОВАНИЕ ЛНД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НОМЕР ЛНД, ВЕРСИЯ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РЕКВИЗИТЫ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УТВЕРЖДАЮЩЕГО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РАСПОРЯДИТЕЛЬНОГО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>ДОКУМЕНТА</w:t>
            </w:r>
          </w:p>
        </w:tc>
      </w:tr>
      <w:tr w:rsidR="00743537" w:rsidRPr="001A3C83" w:rsidTr="00DC693A">
        <w:trPr>
          <w:trHeight w:val="881"/>
        </w:trPr>
        <w:tc>
          <w:tcPr>
            <w:tcW w:w="100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216" w:rsidRDefault="009D6EE4" w:rsidP="007435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  <w:r w:rsidR="009F7216">
              <w:rPr>
                <w:szCs w:val="24"/>
              </w:rPr>
              <w:t xml:space="preserve"> </w:t>
            </w:r>
          </w:p>
          <w:p w:rsidR="00743537" w:rsidRPr="00743537" w:rsidRDefault="00743537" w:rsidP="00A92E9D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</w:t>
            </w:r>
            <w:r w:rsidR="00A92E9D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="00A92E9D">
              <w:rPr>
                <w:rFonts w:eastAsia="Times New Roman"/>
                <w:b/>
                <w:szCs w:val="24"/>
                <w:lang w:val="en-US" w:eastAsia="ru-RU"/>
              </w:rPr>
              <w:t>II</w:t>
            </w:r>
            <w:r w:rsidR="00A92E9D" w:rsidRPr="009F7216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="00A92E9D">
              <w:rPr>
                <w:rFonts w:eastAsia="Times New Roman"/>
                <w:b/>
                <w:szCs w:val="24"/>
                <w:lang w:eastAsia="ru-RU"/>
              </w:rPr>
              <w:t>категории</w:t>
            </w:r>
          </w:p>
        </w:tc>
      </w:tr>
      <w:tr w:rsidR="006F62A4" w:rsidRPr="001A3C83" w:rsidTr="00595031">
        <w:trPr>
          <w:trHeight w:val="8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65F67">
              <w:rPr>
                <w:szCs w:val="24"/>
              </w:rPr>
            </w:r>
            <w:r w:rsidR="00B65F6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6F62A4" w:rsidRPr="001A3C83" w:rsidTr="00595031">
        <w:trPr>
          <w:trHeight w:val="12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9D6EE4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65F67">
              <w:rPr>
                <w:szCs w:val="24"/>
              </w:rPr>
            </w:r>
            <w:r w:rsidR="00B65F6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6F62A4" w:rsidRPr="001A3C83" w:rsidTr="00595031">
        <w:trPr>
          <w:trHeight w:val="102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65F67">
              <w:rPr>
                <w:szCs w:val="24"/>
              </w:rPr>
            </w:r>
            <w:r w:rsidR="00B65F6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6F62A4" w:rsidRPr="001A3C83" w:rsidTr="00595031">
        <w:trPr>
          <w:trHeight w:val="141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65F67">
              <w:rPr>
                <w:szCs w:val="24"/>
              </w:rPr>
            </w:r>
            <w:r w:rsidR="00B65F6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81B2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6F62A4" w:rsidRPr="001A3C83" w:rsidTr="00595031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801841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6F62A4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C909B1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6F62A4" w:rsidRPr="001A3C83" w:rsidTr="00595031">
        <w:trPr>
          <w:trHeight w:val="11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65F67">
              <w:rPr>
                <w:szCs w:val="24"/>
              </w:rPr>
            </w:r>
            <w:r w:rsidR="00B65F6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 w:rsidR="006F62A4">
              <w:rPr>
                <w:rFonts w:eastAsia="Times New Roman"/>
                <w:szCs w:val="24"/>
                <w:lang w:eastAsia="ru-RU"/>
              </w:rPr>
              <w:t>Ч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932C7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6F62A4" w:rsidRPr="001A3C83" w:rsidTr="00595031">
        <w:trPr>
          <w:trHeight w:val="89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65F67">
              <w:rPr>
                <w:szCs w:val="24"/>
              </w:rPr>
            </w:r>
            <w:r w:rsidR="00B65F6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 w:rsidR="006F62A4">
              <w:rPr>
                <w:rFonts w:eastAsia="Times New Roman"/>
                <w:szCs w:val="24"/>
                <w:lang w:eastAsia="ru-RU"/>
              </w:rPr>
              <w:t>П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932C7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bookmarkStart w:id="1" w:name="_Toc182895775"/>
            <w:bookmarkStart w:id="2" w:name="_Toc210634465"/>
            <w:bookmarkStart w:id="3" w:name="_Toc211659331"/>
            <w:bookmarkStart w:id="4" w:name="_Toc211660254"/>
            <w:bookmarkStart w:id="5" w:name="_Toc213835051"/>
            <w:bookmarkStart w:id="6" w:name="_Toc216684597"/>
            <w:bookmarkStart w:id="7" w:name="_Toc217795448"/>
            <w:bookmarkStart w:id="8" w:name="_Toc217970343"/>
            <w:bookmarkStart w:id="9" w:name="_Toc217970622"/>
            <w:bookmarkStart w:id="10" w:name="_Toc278816218"/>
            <w:r w:rsidRPr="003932C7">
              <w:rPr>
                <w:rFonts w:eastAsia="Times New Roman"/>
                <w:szCs w:val="24"/>
                <w:lang w:eastAsia="ru-RU"/>
              </w:rPr>
              <w:t>№</w:t>
            </w:r>
            <w:bookmarkEnd w:id="1"/>
            <w:r w:rsidRPr="003932C7">
              <w:rPr>
                <w:rFonts w:eastAsia="Times New Roman"/>
                <w:szCs w:val="24"/>
                <w:lang w:eastAsia="ru-RU"/>
              </w:rPr>
              <w:t xml:space="preserve"> 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3932C7">
              <w:rPr>
                <w:rFonts w:eastAsia="Times New Roman"/>
                <w:szCs w:val="24"/>
                <w:lang w:eastAsia="ru-RU"/>
              </w:rPr>
              <w:t>П3-05 Р-0778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25.12.2019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6F62A4" w:rsidRPr="001A3C83" w:rsidTr="00595031">
        <w:trPr>
          <w:trHeight w:val="100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65F67">
              <w:rPr>
                <w:szCs w:val="24"/>
              </w:rPr>
            </w:r>
            <w:r w:rsidR="00B65F6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t>ребования к средствам индивидуальной защиты и поря</w:t>
            </w:r>
            <w:r w:rsidR="006F62A4"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A11EC2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6F62A4" w:rsidRPr="001A3C83" w:rsidTr="00595031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65F67">
              <w:rPr>
                <w:szCs w:val="24"/>
              </w:rPr>
            </w:r>
            <w:r w:rsidR="00B65F6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D66C96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="006F62A4" w:rsidRPr="00D66C96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6F62A4" w:rsidRPr="00D66C96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14.12.2017 </w:t>
            </w:r>
          </w:p>
          <w:p w:rsidR="006F62A4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780</w:t>
            </w:r>
          </w:p>
          <w:p w:rsidR="009F7216" w:rsidRDefault="009F7216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9F7216" w:rsidRPr="00D66C96" w:rsidRDefault="009F7216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2FB1">
              <w:rPr>
                <w:szCs w:val="24"/>
              </w:rPr>
              <w:instrText xml:space="preserve"> FORMCHECKBOX </w:instrText>
            </w:r>
            <w:r w:rsidR="00B65F67">
              <w:rPr>
                <w:szCs w:val="24"/>
              </w:rPr>
            </w:r>
            <w:r w:rsidR="00B65F67">
              <w:rPr>
                <w:szCs w:val="24"/>
              </w:rPr>
              <w:fldChar w:fldCharType="separate"/>
            </w:r>
            <w:r w:rsidRPr="006D2FB1">
              <w:rPr>
                <w:szCs w:val="24"/>
              </w:rPr>
              <w:fldChar w:fldCharType="end"/>
            </w:r>
            <w:r w:rsidRPr="006D2FB1">
              <w:rPr>
                <w:szCs w:val="24"/>
              </w:rPr>
              <w:t> </w:t>
            </w:r>
            <w:r w:rsidRPr="006D2FB1">
              <w:rPr>
                <w:rFonts w:eastAsia="Times New Roman"/>
                <w:szCs w:val="24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П3-05 Р-0016</w:t>
            </w:r>
          </w:p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21.08.2019 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424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595031" w:rsidRPr="001A3C83" w:rsidTr="00DC693A">
        <w:trPr>
          <w:trHeight w:val="710"/>
        </w:trPr>
        <w:tc>
          <w:tcPr>
            <w:tcW w:w="10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</w:p>
          <w:p w:rsidR="00595031" w:rsidRPr="009F721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высокорисковых 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>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 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65F67">
              <w:rPr>
                <w:szCs w:val="24"/>
              </w:rPr>
            </w:r>
            <w:r w:rsidR="00B65F6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65F67">
              <w:rPr>
                <w:szCs w:val="24"/>
              </w:rPr>
            </w:r>
            <w:r w:rsidR="00B65F6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65F67">
              <w:rPr>
                <w:szCs w:val="24"/>
              </w:rPr>
            </w:r>
            <w:r w:rsidR="00B65F6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65F67">
              <w:rPr>
                <w:szCs w:val="24"/>
              </w:rPr>
            </w:r>
            <w:r w:rsidR="00B65F6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 xml:space="preserve">Стандарт Компании «Порядок управления рекультивацией нарушенных, загрязненных земель» 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С-0390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>от 26.07.2017 № 432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65F67">
              <w:rPr>
                <w:szCs w:val="24"/>
              </w:rPr>
            </w:r>
            <w:r w:rsidR="00B65F6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«Управление отходами»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С-0084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4.00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28.09.2017 № 562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65F67">
              <w:rPr>
                <w:szCs w:val="24"/>
              </w:rPr>
            </w:r>
            <w:r w:rsidR="00B65F6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81B24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65F67">
              <w:rPr>
                <w:szCs w:val="24"/>
              </w:rPr>
            </w:r>
            <w:r w:rsidR="00B65F6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4720A">
              <w:rPr>
                <w:rFonts w:eastAsia="Times New Roman"/>
                <w:szCs w:val="24"/>
                <w:lang w:eastAsia="ru-RU"/>
              </w:rPr>
              <w:t>Положение Компании «Организация и осуществление пожарного надзора на объектах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4720A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4720A">
              <w:rPr>
                <w:rFonts w:eastAsia="Times New Roman"/>
                <w:szCs w:val="24"/>
                <w:lang w:eastAsia="ru-RU"/>
              </w:rPr>
              <w:t>№ П3-05 С-0102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>от 16.04.2012 № 220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</w:t>
            </w:r>
          </w:p>
        </w:tc>
        <w:bookmarkStart w:id="11" w:name="_Toc220493208"/>
        <w:bookmarkStart w:id="12" w:name="_Toc231571084"/>
        <w:bookmarkStart w:id="13" w:name="_Toc231966141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65F67">
              <w:rPr>
                <w:szCs w:val="24"/>
              </w:rPr>
            </w:r>
            <w:r w:rsidR="00B65F6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4720A">
              <w:rPr>
                <w:rFonts w:eastAsia="Times New Roman"/>
                <w:szCs w:val="24"/>
                <w:lang w:eastAsia="ru-RU"/>
              </w:rPr>
              <w:t>Положение Компании «Организация пожарной охраны на объектах Компании</w:t>
            </w:r>
            <w:bookmarkEnd w:id="11"/>
            <w:bookmarkEnd w:id="12"/>
            <w:bookmarkEnd w:id="13"/>
            <w:r w:rsidRPr="0034720A"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4720A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4720A">
              <w:rPr>
                <w:rFonts w:eastAsia="Times New Roman"/>
                <w:szCs w:val="24"/>
                <w:lang w:eastAsia="ru-RU"/>
              </w:rPr>
              <w:t>№ П3-05 С-0119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22.06.2011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319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65F67">
              <w:rPr>
                <w:szCs w:val="24"/>
              </w:rPr>
            </w:r>
            <w:r w:rsidR="00B65F6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C909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bookmarkStart w:id="14" w:name="_Toc195958399"/>
        <w:bookmarkStart w:id="15" w:name="_Toc195958944"/>
        <w:bookmarkStart w:id="16" w:name="_Toc196805373"/>
        <w:bookmarkStart w:id="17" w:name="_Toc203462390"/>
        <w:bookmarkStart w:id="18" w:name="_Toc203463910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65F67">
              <w:rPr>
                <w:szCs w:val="24"/>
              </w:rPr>
            </w:r>
            <w:r w:rsidR="00B65F6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обучения (подготовки) и проверки знаний (аттестации) работников по безопасности</w:t>
            </w:r>
            <w:bookmarkEnd w:id="14"/>
            <w:bookmarkEnd w:id="15"/>
            <w:bookmarkEnd w:id="16"/>
            <w:r w:rsidRPr="00C909B1">
              <w:rPr>
                <w:rFonts w:eastAsia="Times New Roman"/>
                <w:szCs w:val="24"/>
                <w:lang w:eastAsia="ru-RU"/>
              </w:rPr>
              <w:t xml:space="preserve"> труда</w:t>
            </w:r>
            <w:bookmarkEnd w:id="17"/>
            <w:bookmarkEnd w:id="18"/>
            <w:r w:rsidRPr="00C909B1"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C909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bookmarkStart w:id="19" w:name="_Toc112130732"/>
            <w:bookmarkStart w:id="20" w:name="_Toc112130792"/>
            <w:bookmarkStart w:id="21" w:name="_Toc112130865"/>
            <w:bookmarkStart w:id="22" w:name="_Toc112479487"/>
            <w:bookmarkStart w:id="23" w:name="_Toc115255448"/>
            <w:bookmarkStart w:id="24" w:name="_Toc115260099"/>
            <w:bookmarkStart w:id="25" w:name="_Toc115579492"/>
            <w:bookmarkStart w:id="26" w:name="_Toc123042633"/>
            <w:bookmarkStart w:id="27" w:name="_Toc129422758"/>
            <w:bookmarkStart w:id="28" w:name="_Toc196805374"/>
            <w:bookmarkStart w:id="29" w:name="_Toc203462391"/>
            <w:bookmarkStart w:id="30" w:name="_Toc129493257"/>
            <w:bookmarkStart w:id="31" w:name="_Toc129498263"/>
            <w:bookmarkStart w:id="32" w:name="_Toc129498369"/>
            <w:bookmarkStart w:id="33" w:name="_Toc132192387"/>
            <w:bookmarkStart w:id="34" w:name="_Toc132192847"/>
            <w:bookmarkStart w:id="35" w:name="_Toc132193203"/>
            <w:bookmarkStart w:id="36" w:name="_Toc190514378"/>
            <w:bookmarkStart w:id="37" w:name="_Toc195958400"/>
            <w:bookmarkStart w:id="38" w:name="_Toc195958945"/>
            <w:bookmarkStart w:id="39" w:name="_Toc203463911"/>
            <w:r w:rsidRPr="00C909B1">
              <w:rPr>
                <w:rFonts w:eastAsia="Times New Roman"/>
                <w:szCs w:val="24"/>
                <w:lang w:eastAsia="ru-RU"/>
              </w:rPr>
              <w:t>№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r w:rsidRPr="00C909B1">
              <w:rPr>
                <w:rFonts w:eastAsia="Times New Roman"/>
                <w:szCs w:val="24"/>
                <w:lang w:eastAsia="ru-RU"/>
              </w:rPr>
              <w:t xml:space="preserve"> </w:t>
            </w:r>
            <w:bookmarkStart w:id="40" w:name="OLE_LINK13"/>
            <w:bookmarkStart w:id="41" w:name="OLE_LINK14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r w:rsidRPr="00C909B1">
              <w:rPr>
                <w:rFonts w:eastAsia="Times New Roman"/>
                <w:szCs w:val="24"/>
                <w:lang w:eastAsia="ru-RU"/>
              </w:rPr>
              <w:t>П3-05 С-0081</w:t>
            </w:r>
          </w:p>
          <w:bookmarkEnd w:id="40"/>
          <w:bookmarkEnd w:id="41"/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03.11.2011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612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65F67">
              <w:rPr>
                <w:szCs w:val="24"/>
              </w:rPr>
            </w:r>
            <w:r w:rsidR="00B65F6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C909B1">
              <w:rPr>
                <w:rFonts w:eastAsia="Times New Roman"/>
                <w:szCs w:val="24"/>
                <w:lang w:eastAsia="ru-RU"/>
              </w:rPr>
              <w:t>Положение Компании «Порядок обучения мерам пожарной безопасности работников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C909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Р-0061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28.01.2014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65F67">
              <w:rPr>
                <w:szCs w:val="24"/>
              </w:rPr>
            </w:r>
            <w:r w:rsidR="00B65F6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C909B1"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безопасного производства одновременных работ на кустовых площадках скважин, эксплуатируемых обществами группы»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Р-0354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11.04.2011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196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65F67">
              <w:rPr>
                <w:szCs w:val="24"/>
              </w:rPr>
            </w:r>
            <w:r w:rsidR="00B65F6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и проведения работ по изоляции источников энергии»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Р-1943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02.12.2019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717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65F67">
              <w:rPr>
                <w:szCs w:val="24"/>
              </w:rPr>
            </w:r>
            <w:r w:rsidR="00B65F6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>
              <w:rPr>
                <w:rFonts w:eastAsia="Times New Roman"/>
                <w:szCs w:val="24"/>
                <w:lang w:eastAsia="ru-RU"/>
              </w:rPr>
              <w:t>Ч</w:t>
            </w:r>
            <w:r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65F67">
              <w:rPr>
                <w:szCs w:val="24"/>
              </w:rPr>
            </w:r>
            <w:r w:rsidR="00B65F6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>
              <w:rPr>
                <w:rFonts w:eastAsia="Times New Roman"/>
                <w:szCs w:val="24"/>
                <w:lang w:eastAsia="ru-RU"/>
              </w:rPr>
              <w:t>П</w:t>
            </w:r>
            <w:r w:rsidRPr="003932C7">
              <w:rPr>
                <w:rFonts w:eastAsia="Times New Roman"/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Р-0778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25.12.2019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ind w:right="121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65F67">
              <w:rPr>
                <w:szCs w:val="24"/>
              </w:rPr>
            </w:r>
            <w:r w:rsidR="00B65F6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 xml:space="preserve">Положение Компании «Предупреждение и ликвидация </w:t>
            </w:r>
            <w:proofErr w:type="spellStart"/>
            <w:r w:rsidRPr="003932C7">
              <w:rPr>
                <w:rFonts w:eastAsia="Times New Roman"/>
                <w:szCs w:val="24"/>
                <w:lang w:eastAsia="ru-RU"/>
              </w:rPr>
              <w:t>газонефтеводопроявлений</w:t>
            </w:r>
            <w:proofErr w:type="spellEnd"/>
            <w:r w:rsidRPr="003932C7">
              <w:rPr>
                <w:rFonts w:eastAsia="Times New Roman"/>
                <w:szCs w:val="24"/>
                <w:lang w:eastAsia="ru-RU"/>
              </w:rPr>
              <w:t xml:space="preserve"> и открытых фонтанов скважин»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С-0257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23.12.2014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666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65F67">
              <w:rPr>
                <w:szCs w:val="24"/>
              </w:rPr>
            </w:r>
            <w:r w:rsidR="00B65F6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«Система обе</w:t>
            </w:r>
            <w:r>
              <w:rPr>
                <w:rFonts w:eastAsia="Times New Roman"/>
                <w:szCs w:val="24"/>
                <w:lang w:eastAsia="ru-RU"/>
              </w:rPr>
              <w:t>спечения пожарной безопасности К</w:t>
            </w:r>
            <w:r w:rsidRPr="003932C7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Р-0809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27.12.2016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820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18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65F67">
              <w:rPr>
                <w:szCs w:val="24"/>
              </w:rPr>
            </w:r>
            <w:r w:rsidR="00B65F6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A11EC2">
              <w:rPr>
                <w:rFonts w:eastAsia="Times New Roman"/>
                <w:szCs w:val="24"/>
                <w:lang w:eastAsia="ru-RU"/>
              </w:rPr>
              <w:t xml:space="preserve">Положение Компании </w:t>
            </w:r>
            <w:r>
              <w:rPr>
                <w:rFonts w:eastAsia="Times New Roman"/>
                <w:szCs w:val="24"/>
                <w:lang w:eastAsia="ru-RU"/>
              </w:rPr>
              <w:t>«С</w:t>
            </w:r>
            <w:r w:rsidRPr="00A11EC2">
              <w:rPr>
                <w:rFonts w:eastAsia="Times New Roman"/>
                <w:szCs w:val="24"/>
                <w:lang w:eastAsia="ru-RU"/>
              </w:rPr>
              <w:t>истема управления безопасной эксплуатацией транспортных средств»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A11EC2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Р-0853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13.03.2017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138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65F67">
              <w:rPr>
                <w:szCs w:val="24"/>
              </w:rPr>
            </w:r>
            <w:r w:rsidR="00B65F6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«С</w:t>
            </w:r>
            <w:r w:rsidRPr="00A11EC2">
              <w:rPr>
                <w:rFonts w:eastAsia="Times New Roman"/>
                <w:szCs w:val="24"/>
                <w:lang w:eastAsia="ru-RU"/>
              </w:rPr>
              <w:t>истема управления промышленной безопасностью»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A11EC2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Р-0877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13.03.2017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133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65F67">
              <w:rPr>
                <w:szCs w:val="24"/>
              </w:rPr>
            </w:r>
            <w:r w:rsidR="00B65F6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Pr="00A11EC2">
              <w:rPr>
                <w:rFonts w:eastAsia="Times New Roman"/>
                <w:szCs w:val="24"/>
                <w:lang w:eastAsia="ru-RU"/>
              </w:rPr>
              <w:t>ребования к средствам индивидуальной защиты и поря</w:t>
            </w:r>
            <w:r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A11EC2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B65F67">
              <w:rPr>
                <w:szCs w:val="24"/>
              </w:rPr>
            </w:r>
            <w:r w:rsidR="00B65F67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D66C96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Pr="00D66C96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Приказ ПАО «НК «Роснефть» от 14.12.2017 № 780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2FB1">
              <w:rPr>
                <w:szCs w:val="24"/>
              </w:rPr>
              <w:instrText xml:space="preserve"> FORMCHECKBOX </w:instrText>
            </w:r>
            <w:r w:rsidR="00B65F67">
              <w:rPr>
                <w:szCs w:val="24"/>
              </w:rPr>
            </w:r>
            <w:r w:rsidR="00B65F67">
              <w:rPr>
                <w:szCs w:val="24"/>
              </w:rPr>
              <w:fldChar w:fldCharType="separate"/>
            </w:r>
            <w:r w:rsidRPr="006D2FB1">
              <w:rPr>
                <w:szCs w:val="24"/>
              </w:rPr>
              <w:fldChar w:fldCharType="end"/>
            </w:r>
            <w:r w:rsidRPr="006D2FB1">
              <w:rPr>
                <w:szCs w:val="24"/>
              </w:rPr>
              <w:t> </w:t>
            </w:r>
            <w:r w:rsidRPr="006D2FB1">
              <w:rPr>
                <w:rFonts w:eastAsia="Times New Roman"/>
                <w:szCs w:val="24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П3-05 Р-0016</w:t>
            </w:r>
          </w:p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21.08.2019 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424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Y="794"/>
        <w:tblW w:w="9639" w:type="dxa"/>
        <w:tblLook w:val="01E0" w:firstRow="1" w:lastRow="1" w:firstColumn="1" w:lastColumn="1" w:noHBand="0" w:noVBand="0"/>
      </w:tblPr>
      <w:tblGrid>
        <w:gridCol w:w="4793"/>
        <w:gridCol w:w="4846"/>
      </w:tblGrid>
      <w:tr w:rsidR="00801841" w:rsidRPr="00A83D5E" w:rsidTr="00801841">
        <w:trPr>
          <w:trHeight w:val="377"/>
        </w:trPr>
        <w:tc>
          <w:tcPr>
            <w:tcW w:w="4793" w:type="dxa"/>
          </w:tcPr>
          <w:p w:rsidR="00801841" w:rsidRPr="00A83D5E" w:rsidRDefault="003C2BF4" w:rsidP="0080184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ПРОДАВЦА"/>
                  </w:textInput>
                </w:ffData>
              </w:fldChar>
            </w:r>
            <w:bookmarkStart w:id="42" w:name="ТекстовоеПоле91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От ПРОДАВЦА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2"/>
            <w:r w:rsidR="00801841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</w:tc>
        <w:tc>
          <w:tcPr>
            <w:tcW w:w="4846" w:type="dxa"/>
          </w:tcPr>
          <w:p w:rsidR="00801841" w:rsidRPr="00A83D5E" w:rsidRDefault="003C2BF4" w:rsidP="0080184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КУПАТЕЛЯ"/>
                  </w:textInput>
                </w:ffData>
              </w:fldChar>
            </w:r>
            <w:bookmarkStart w:id="43" w:name="ТекстовоеПоле99"/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От ПОКУПАТЕЛЯ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3"/>
            <w:r w:rsidR="00801841"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</w:tc>
      </w:tr>
      <w:bookmarkStart w:id="44" w:name="ТекстовоеПоле93"/>
      <w:tr w:rsidR="00801841" w:rsidRPr="00A83D5E" w:rsidTr="00801841">
        <w:trPr>
          <w:trHeight w:val="392"/>
        </w:trPr>
        <w:tc>
          <w:tcPr>
            <w:tcW w:w="4793" w:type="dxa"/>
          </w:tcPr>
          <w:p w:rsidR="00801841" w:rsidRPr="00A83D5E" w:rsidRDefault="00801841" w:rsidP="003368F9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3368F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>FORMTEXT</w:instrText>
            </w:r>
            <w:r w:rsidRPr="003368F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3368F9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44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="003368F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Голицаев С.Н.</w:t>
            </w:r>
          </w:p>
        </w:tc>
        <w:bookmarkStart w:id="45" w:name="ТекстовоеПоле101"/>
        <w:tc>
          <w:tcPr>
            <w:tcW w:w="4846" w:type="dxa"/>
          </w:tcPr>
          <w:p w:rsidR="00801841" w:rsidRPr="00A83D5E" w:rsidRDefault="00801841" w:rsidP="00B65F67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>FORMTEXT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="00B65F67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</w:tr>
      <w:bookmarkStart w:id="46" w:name="ТекстовоеПоле95"/>
      <w:tr w:rsidR="00801841" w:rsidRPr="00A83D5E" w:rsidTr="00801841">
        <w:trPr>
          <w:trHeight w:val="343"/>
        </w:trPr>
        <w:tc>
          <w:tcPr>
            <w:tcW w:w="4793" w:type="dxa"/>
          </w:tcPr>
          <w:p w:rsidR="00801841" w:rsidRPr="00A83D5E" w:rsidRDefault="00801841" w:rsidP="003368F9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6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="003368F9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Генеральный директор</w:t>
            </w:r>
          </w:p>
        </w:tc>
        <w:bookmarkStart w:id="47" w:name="ТекстовоеПоле103"/>
        <w:tc>
          <w:tcPr>
            <w:tcW w:w="4846" w:type="dxa"/>
          </w:tcPr>
          <w:p w:rsidR="00801841" w:rsidRPr="00A83D5E" w:rsidRDefault="00801841" w:rsidP="00B65F67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7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="00B65F67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___________</w:t>
            </w:r>
            <w:bookmarkStart w:id="48" w:name="_GoBack"/>
            <w:bookmarkEnd w:id="48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</w:tr>
      <w:tr w:rsidR="00801841" w:rsidRPr="00A83D5E" w:rsidTr="00801841">
        <w:trPr>
          <w:trHeight w:val="377"/>
        </w:trPr>
        <w:tc>
          <w:tcPr>
            <w:tcW w:w="4793" w:type="dxa"/>
            <w:shd w:val="clear" w:color="auto" w:fill="auto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</w:tr>
      <w:tr w:rsidR="00801841" w:rsidRPr="00A83D5E" w:rsidTr="00801841">
        <w:trPr>
          <w:trHeight w:val="769"/>
        </w:trPr>
        <w:tc>
          <w:tcPr>
            <w:tcW w:w="4793" w:type="dxa"/>
          </w:tcPr>
          <w:p w:rsidR="00980F52" w:rsidRDefault="00980F52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49" w:name="ТекстовоеПоле97"/>
          </w:p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9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50" w:name="ТекстовоеПоле11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0"/>
          </w:p>
        </w:tc>
        <w:tc>
          <w:tcPr>
            <w:tcW w:w="4846" w:type="dxa"/>
          </w:tcPr>
          <w:p w:rsidR="00980F52" w:rsidRDefault="00980F52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51" w:name="ТекстовоеПоле105"/>
          </w:p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</w:p>
        </w:tc>
      </w:tr>
    </w:tbl>
    <w:p w:rsidR="00801841" w:rsidRDefault="00801841" w:rsidP="006372C9"/>
    <w:sectPr w:rsidR="00801841" w:rsidSect="006372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09" w:right="991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47D2" w:rsidRDefault="003C47D2" w:rsidP="00122417">
      <w:r>
        <w:separator/>
      </w:r>
    </w:p>
  </w:endnote>
  <w:endnote w:type="continuationSeparator" w:id="0">
    <w:p w:rsidR="003C47D2" w:rsidRDefault="003C47D2" w:rsidP="0012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FB1" w:rsidRDefault="006D2FB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C9C" w:rsidRPr="00CD1608" w:rsidRDefault="00074C9C" w:rsidP="000E5E31">
    <w:pPr>
      <w:pBdr>
        <w:top w:val="single" w:sz="4" w:space="1" w:color="auto"/>
      </w:pBdr>
      <w:spacing w:line="240" w:lineRule="atLeast"/>
      <w:ind w:right="-22"/>
    </w:pPr>
    <w:r>
      <w:rPr>
        <w:rFonts w:ascii="Arial" w:hAnsi="Arial" w:cs="Arial"/>
        <w:noProof/>
        <w:sz w:val="16"/>
        <w:szCs w:val="16"/>
      </w:rPr>
      <w:t>Приложение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высокорисковых работ/услуг</w:t>
    </w:r>
    <w:r>
      <w:rPr>
        <w:rFonts w:ascii="Arial" w:hAnsi="Arial" w:cs="Arial"/>
        <w:noProof/>
        <w:sz w:val="16"/>
        <w:szCs w:val="16"/>
      </w:rPr>
      <w:t xml:space="preserve">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05.20.\331.00.</w:t>
    </w:r>
    <w:r w:rsidR="006D2FB1"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noProof/>
        <w:sz w:val="16"/>
        <w:szCs w:val="16"/>
      </w:rPr>
      <w:t xml:space="preserve"> </w:t>
    </w:r>
  </w:p>
  <w:p w:rsidR="00074C9C" w:rsidRDefault="00074C9C" w:rsidP="000E5E31">
    <w:pPr>
      <w:pBdr>
        <w:top w:val="single" w:sz="4" w:space="1" w:color="auto"/>
      </w:pBdr>
      <w:spacing w:line="240" w:lineRule="atLeast"/>
      <w:ind w:right="-22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>и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</w:t>
    </w:r>
    <w:r>
      <w:rPr>
        <w:rFonts w:ascii="Arial" w:hAnsi="Arial" w:cs="Arial"/>
        <w:noProof/>
        <w:sz w:val="16"/>
        <w:szCs w:val="16"/>
      </w:rPr>
      <w:t xml:space="preserve">работ/услуг II категории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</w:t>
    </w:r>
    <w:r>
      <w:rPr>
        <w:rFonts w:ascii="Arial" w:hAnsi="Arial" w:cs="Arial"/>
        <w:noProof/>
        <w:sz w:val="16"/>
        <w:szCs w:val="16"/>
      </w:rPr>
      <w:t>2</w:t>
    </w:r>
    <w:r w:rsidRPr="00081A75">
      <w:rPr>
        <w:rFonts w:ascii="Arial" w:hAnsi="Arial" w:cs="Arial"/>
        <w:noProof/>
        <w:sz w:val="16"/>
        <w:szCs w:val="16"/>
      </w:rPr>
      <w:t>.00.</w:t>
    </w:r>
    <w:r w:rsidR="006D2FB1">
      <w:rPr>
        <w:rFonts w:ascii="Arial" w:hAnsi="Arial" w:cs="Arial"/>
        <w:noProof/>
        <w:sz w:val="16"/>
        <w:szCs w:val="16"/>
      </w:rPr>
      <w:t>2</w:t>
    </w:r>
  </w:p>
  <w:p w:rsidR="00074C9C" w:rsidRDefault="00074C9C" w:rsidP="00122417">
    <w:pPr>
      <w:pStyle w:val="a5"/>
      <w:ind w:left="-709"/>
    </w:pPr>
  </w:p>
  <w:p w:rsidR="00074C9C" w:rsidRDefault="00074C9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FB1" w:rsidRDefault="006D2FB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47D2" w:rsidRDefault="003C47D2" w:rsidP="00122417">
      <w:r>
        <w:separator/>
      </w:r>
    </w:p>
  </w:footnote>
  <w:footnote w:type="continuationSeparator" w:id="0">
    <w:p w:rsidR="003C47D2" w:rsidRDefault="003C47D2" w:rsidP="001224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FB1" w:rsidRDefault="006D2FB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FB1" w:rsidRDefault="006D2FB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FB1" w:rsidRDefault="006D2FB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2A4"/>
    <w:rsid w:val="00024367"/>
    <w:rsid w:val="00074C9C"/>
    <w:rsid w:val="000A6C2B"/>
    <w:rsid w:val="000E5E31"/>
    <w:rsid w:val="0011760C"/>
    <w:rsid w:val="00122417"/>
    <w:rsid w:val="00155D13"/>
    <w:rsid w:val="001B6D13"/>
    <w:rsid w:val="001C20FE"/>
    <w:rsid w:val="001C3EB1"/>
    <w:rsid w:val="00245338"/>
    <w:rsid w:val="00257C3F"/>
    <w:rsid w:val="00264576"/>
    <w:rsid w:val="003368F9"/>
    <w:rsid w:val="003C2BF4"/>
    <w:rsid w:val="003C47D2"/>
    <w:rsid w:val="004858B4"/>
    <w:rsid w:val="00531ADE"/>
    <w:rsid w:val="00555BE7"/>
    <w:rsid w:val="00565812"/>
    <w:rsid w:val="00595031"/>
    <w:rsid w:val="005B263D"/>
    <w:rsid w:val="005D56B7"/>
    <w:rsid w:val="006372C9"/>
    <w:rsid w:val="006D2FB1"/>
    <w:rsid w:val="006F62A4"/>
    <w:rsid w:val="00743537"/>
    <w:rsid w:val="00782F40"/>
    <w:rsid w:val="007F54AE"/>
    <w:rsid w:val="00801841"/>
    <w:rsid w:val="00837E15"/>
    <w:rsid w:val="00980F52"/>
    <w:rsid w:val="009C5A83"/>
    <w:rsid w:val="009D6EE4"/>
    <w:rsid w:val="009F7216"/>
    <w:rsid w:val="00A92E9D"/>
    <w:rsid w:val="00AC422C"/>
    <w:rsid w:val="00B65F67"/>
    <w:rsid w:val="00B80109"/>
    <w:rsid w:val="00C9529F"/>
    <w:rsid w:val="00CC15CE"/>
    <w:rsid w:val="00DC693A"/>
    <w:rsid w:val="00E4278C"/>
    <w:rsid w:val="00E42A60"/>
    <w:rsid w:val="00E52335"/>
    <w:rsid w:val="00EB60AB"/>
    <w:rsid w:val="00EF36D5"/>
    <w:rsid w:val="00F81E1D"/>
    <w:rsid w:val="00FC4ABD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8D43DE-A46C-443B-86E0-368D6BCD9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2A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6F62A4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a"/>
    <w:rsid w:val="0080184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basedOn w:val="a"/>
    <w:link w:val="a4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2417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2417"/>
    <w:rPr>
      <w:rFonts w:ascii="Times New Roman" w:eastAsia="Calibri" w:hAnsi="Times New Roman" w:cs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02436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2436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2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1087</Words>
  <Characters>6197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Кульпина Татьяна Валерьевна</dc:creator>
  <cp:keywords/>
  <dc:description/>
  <cp:lastModifiedBy>Новиков Александр Александрович</cp:lastModifiedBy>
  <cp:revision>10</cp:revision>
  <cp:lastPrinted>2025-07-16T08:52:00Z</cp:lastPrinted>
  <dcterms:created xsi:type="dcterms:W3CDTF">2021-09-16T09:32:00Z</dcterms:created>
  <dcterms:modified xsi:type="dcterms:W3CDTF">2026-05-25T05:46:00Z</dcterms:modified>
</cp:coreProperties>
</file>